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F55F" w14:textId="77777777" w:rsidR="003B480A" w:rsidRDefault="00000000">
      <w:pPr>
        <w:jc w:val="center"/>
        <w:rPr>
          <w:rFonts w:ascii="Times New Roman" w:eastAsia="Times New Roman" w:hAnsi="Times New Roman" w:cs="Times New Roman"/>
          <w:b/>
          <w:bCs/>
          <w:color w:val="4BACC6"/>
          <w:sz w:val="28"/>
          <w:szCs w:val="28"/>
        </w:rPr>
      </w:pPr>
      <w:r>
        <w:rPr>
          <w:rFonts w:ascii="Times New Roman" w:hAnsi="Times New Roman"/>
          <w:b/>
          <w:bCs/>
          <w:color w:val="4BACC6"/>
          <w:sz w:val="28"/>
          <w:szCs w:val="28"/>
        </w:rPr>
        <w:t>REGULAMIN PRZEGLĄDU PIOSENKI EUROPEJSKIEJ</w:t>
      </w:r>
    </w:p>
    <w:p w14:paraId="69C13CD0" w14:textId="77777777" w:rsidR="003B480A" w:rsidRDefault="00000000">
      <w:pPr>
        <w:jc w:val="center"/>
        <w:rPr>
          <w:rFonts w:ascii="Times New Roman" w:eastAsia="Times New Roman" w:hAnsi="Times New Roman" w:cs="Times New Roman"/>
          <w:b/>
          <w:bCs/>
          <w:color w:val="4BACC6"/>
          <w:sz w:val="28"/>
          <w:szCs w:val="28"/>
        </w:rPr>
      </w:pPr>
      <w:r>
        <w:rPr>
          <w:rFonts w:ascii="Times New Roman" w:hAnsi="Times New Roman"/>
          <w:b/>
          <w:bCs/>
          <w:color w:val="4BACC6"/>
          <w:sz w:val="28"/>
          <w:szCs w:val="28"/>
        </w:rPr>
        <w:t xml:space="preserve">pod hasłem „Kolorowa Europa” </w:t>
      </w:r>
    </w:p>
    <w:p w14:paraId="3546E8C8" w14:textId="77777777" w:rsidR="003B480A" w:rsidRDefault="003B48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5D05BD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Organizatorem Konkursu jest Szkoła Podstawowa nr 3 im. Mariusza Zaruskiego we Wrocławiu.</w:t>
      </w:r>
    </w:p>
    <w:p w14:paraId="17B20FA2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</w:rPr>
        <w:t xml:space="preserve">Przegląd skierowany jest do </w:t>
      </w:r>
      <w:proofErr w:type="spellStart"/>
      <w:r>
        <w:rPr>
          <w:rFonts w:ascii="Times New Roman" w:hAnsi="Times New Roman"/>
          <w:sz w:val="28"/>
          <w:szCs w:val="28"/>
        </w:rPr>
        <w:t>uczni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szkół podstawowych we Wrocławiu w kategorii klas 4-6 i 7-8</w:t>
      </w:r>
    </w:p>
    <w:p w14:paraId="250E89F4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9A403E"/>
          <w:sz w:val="28"/>
          <w:szCs w:val="28"/>
        </w:rPr>
      </w:pPr>
      <w:r>
        <w:rPr>
          <w:rFonts w:ascii="Times New Roman" w:hAnsi="Times New Roman"/>
          <w:color w:val="9A403E"/>
          <w:sz w:val="28"/>
          <w:szCs w:val="28"/>
        </w:rPr>
        <w:t>Cele Przeglądu:</w:t>
      </w:r>
    </w:p>
    <w:p w14:paraId="39CF0FC9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-wspieranie integralnego rozwoju </w:t>
      </w:r>
      <w:proofErr w:type="spellStart"/>
      <w:r>
        <w:rPr>
          <w:rFonts w:ascii="Times New Roman" w:hAnsi="Times New Roman"/>
          <w:sz w:val="28"/>
          <w:szCs w:val="28"/>
        </w:rPr>
        <w:t>uczni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w 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proofErr w:type="spellEnd"/>
      <w:r>
        <w:rPr>
          <w:rFonts w:ascii="Times New Roman" w:hAnsi="Times New Roman"/>
          <w:sz w:val="28"/>
          <w:szCs w:val="28"/>
        </w:rPr>
        <w:t xml:space="preserve"> zakresie </w:t>
      </w:r>
      <w:proofErr w:type="spellStart"/>
      <w:r>
        <w:rPr>
          <w:rFonts w:ascii="Times New Roman" w:hAnsi="Times New Roman"/>
          <w:sz w:val="28"/>
          <w:szCs w:val="28"/>
        </w:rPr>
        <w:t>tw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rczości</w:t>
      </w:r>
      <w:proofErr w:type="spellEnd"/>
      <w:r>
        <w:rPr>
          <w:rFonts w:ascii="Times New Roman" w:hAnsi="Times New Roman"/>
          <w:sz w:val="28"/>
          <w:szCs w:val="28"/>
        </w:rPr>
        <w:t xml:space="preserve"> artystycznej poprzez umożliwienie prezentacji ich umiejętności wokalnych</w:t>
      </w:r>
    </w:p>
    <w:p w14:paraId="579D6A0F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popularyzacja kultury kraj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europejskich.</w:t>
      </w:r>
    </w:p>
    <w:p w14:paraId="4CFAABB2" w14:textId="77777777" w:rsidR="003B480A" w:rsidRDefault="00000000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- propagowanie nauki język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kraj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europejskich</w:t>
      </w:r>
    </w:p>
    <w:p w14:paraId="4799BB3B" w14:textId="77777777" w:rsidR="003B480A" w:rsidRDefault="00000000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-zachęcanie do prezentacji swoich umiejętności w przyjaznej atmosferze</w:t>
      </w:r>
    </w:p>
    <w:p w14:paraId="6FB0B207" w14:textId="77777777" w:rsidR="003B480A" w:rsidRDefault="00000000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współpraca między szkołami</w:t>
      </w:r>
    </w:p>
    <w:p w14:paraId="68AAB073" w14:textId="77777777" w:rsidR="003B480A" w:rsidRDefault="00000000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celebrowanie 20 lat Polski w Unii Europejskiej</w:t>
      </w:r>
    </w:p>
    <w:p w14:paraId="774019FE" w14:textId="77777777" w:rsidR="003B480A" w:rsidRDefault="003B480A">
      <w:pPr>
        <w:pStyle w:val="NormalnyWeb"/>
        <w:rPr>
          <w:sz w:val="28"/>
          <w:szCs w:val="28"/>
        </w:rPr>
      </w:pPr>
    </w:p>
    <w:p w14:paraId="71322CE4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3C8A9E"/>
          <w:sz w:val="28"/>
          <w:szCs w:val="28"/>
        </w:rPr>
      </w:pPr>
      <w:r>
        <w:rPr>
          <w:rFonts w:ascii="Times New Roman" w:hAnsi="Times New Roman"/>
          <w:color w:val="3C8A9E"/>
          <w:sz w:val="28"/>
          <w:szCs w:val="28"/>
        </w:rPr>
        <w:t xml:space="preserve">Każda szkoła może zgłosić max. 3 solistów gdzie każdy zaprezentuje jeden  </w:t>
      </w:r>
      <w:proofErr w:type="spellStart"/>
      <w:r>
        <w:rPr>
          <w:rFonts w:ascii="Times New Roman" w:hAnsi="Times New Roman"/>
          <w:color w:val="3C8A9E"/>
          <w:sz w:val="28"/>
          <w:szCs w:val="28"/>
        </w:rPr>
        <w:t>utw</w:t>
      </w:r>
      <w:proofErr w:type="spellEnd"/>
      <w:r>
        <w:rPr>
          <w:rFonts w:ascii="Times New Roman" w:hAnsi="Times New Roman"/>
          <w:color w:val="3C8A9E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3C8A9E"/>
          <w:sz w:val="28"/>
          <w:szCs w:val="28"/>
        </w:rPr>
        <w:t>r.</w:t>
      </w:r>
    </w:p>
    <w:p w14:paraId="2CF11E57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3F6797"/>
          <w:sz w:val="28"/>
          <w:szCs w:val="28"/>
        </w:rPr>
      </w:pPr>
      <w:r>
        <w:rPr>
          <w:rFonts w:ascii="Times New Roman" w:hAnsi="Times New Roman"/>
          <w:color w:val="3F6797"/>
          <w:sz w:val="28"/>
          <w:szCs w:val="28"/>
        </w:rPr>
        <w:t>Uczestnicy przeglądu mogą śpiewać a capella, z akompaniamentem instrumentalnym dowolnej osoby lub z podkładem muzycznym bez głos</w:t>
      </w:r>
      <w:r>
        <w:rPr>
          <w:rFonts w:ascii="Times New Roman" w:hAnsi="Times New Roman"/>
          <w:color w:val="3F6797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3F6797"/>
          <w:sz w:val="28"/>
          <w:szCs w:val="28"/>
        </w:rPr>
        <w:t xml:space="preserve">w i </w:t>
      </w:r>
      <w:proofErr w:type="spellStart"/>
      <w:r>
        <w:rPr>
          <w:rFonts w:ascii="Times New Roman" w:hAnsi="Times New Roman"/>
          <w:color w:val="3F6797"/>
          <w:sz w:val="28"/>
          <w:szCs w:val="28"/>
        </w:rPr>
        <w:t>ch</w:t>
      </w:r>
      <w:proofErr w:type="spellEnd"/>
      <w:r>
        <w:rPr>
          <w:rFonts w:ascii="Times New Roman" w:hAnsi="Times New Roman"/>
          <w:color w:val="3F6797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color w:val="3F6797"/>
          <w:sz w:val="28"/>
          <w:szCs w:val="28"/>
        </w:rPr>
        <w:t>rk</w:t>
      </w:r>
      <w:proofErr w:type="spellEnd"/>
      <w:r>
        <w:rPr>
          <w:rFonts w:ascii="Times New Roman" w:hAnsi="Times New Roman"/>
          <w:color w:val="3F6797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3F6797"/>
          <w:sz w:val="28"/>
          <w:szCs w:val="28"/>
        </w:rPr>
        <w:t>w wokalnych.</w:t>
      </w:r>
    </w:p>
    <w:p w14:paraId="3925BEA8" w14:textId="77777777" w:rsidR="003B480A" w:rsidRDefault="003B48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0FFEB5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Kryteria oceny wykonywanych </w:t>
      </w:r>
      <w:proofErr w:type="spellStart"/>
      <w:r>
        <w:rPr>
          <w:rFonts w:ascii="Times New Roman" w:hAnsi="Times New Roman"/>
          <w:sz w:val="28"/>
          <w:szCs w:val="28"/>
        </w:rPr>
        <w:t>utwor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w:</w:t>
      </w:r>
    </w:p>
    <w:p w14:paraId="18AB5121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dob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  <w:lang w:val="it-IT"/>
        </w:rPr>
        <w:t>r repertuaru</w:t>
      </w:r>
      <w:r>
        <w:rPr>
          <w:rFonts w:ascii="Times New Roman" w:hAnsi="Times New Roman"/>
          <w:sz w:val="28"/>
          <w:szCs w:val="28"/>
        </w:rPr>
        <w:t xml:space="preserve"> ( w szczególności języka utworu)</w:t>
      </w:r>
    </w:p>
    <w:p w14:paraId="7F541DB3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muzykalność i warunki głosowe </w:t>
      </w:r>
      <w:proofErr w:type="spellStart"/>
      <w:r>
        <w:rPr>
          <w:rFonts w:ascii="Times New Roman" w:hAnsi="Times New Roman"/>
          <w:sz w:val="28"/>
          <w:szCs w:val="28"/>
        </w:rPr>
        <w:t>wykonawc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</w:t>
      </w:r>
    </w:p>
    <w:p w14:paraId="59045D81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oryginalność interpretacji</w:t>
      </w:r>
    </w:p>
    <w:p w14:paraId="1783F2E9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it-IT"/>
        </w:rPr>
        <w:t>staranno</w:t>
      </w:r>
      <w:proofErr w:type="spellStart"/>
      <w:r>
        <w:rPr>
          <w:rFonts w:ascii="Times New Roman" w:hAnsi="Times New Roman"/>
          <w:sz w:val="28"/>
          <w:szCs w:val="28"/>
        </w:rPr>
        <w:t>ść</w:t>
      </w:r>
      <w:proofErr w:type="spellEnd"/>
      <w:r>
        <w:rPr>
          <w:rFonts w:ascii="Times New Roman" w:hAnsi="Times New Roman"/>
          <w:sz w:val="28"/>
          <w:szCs w:val="28"/>
        </w:rPr>
        <w:t xml:space="preserve"> i dokładność wykonania (znajomość tekstu i melodii, postawa)</w:t>
      </w:r>
    </w:p>
    <w:p w14:paraId="3C0A8E57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og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lny wyraz artystyczny</w:t>
      </w:r>
    </w:p>
    <w:p w14:paraId="7C037432" w14:textId="77777777" w:rsidR="003B480A" w:rsidRDefault="003B48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8DA524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Laureat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przeglądu wyłoni Szkolna Komisja składająca się z nauczycieli Sp3.</w:t>
      </w:r>
    </w:p>
    <w:p w14:paraId="74051D08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Termin</w:t>
      </w:r>
      <w:r>
        <w:rPr>
          <w:rFonts w:ascii="Times New Roman" w:hAnsi="Times New Roman"/>
          <w:sz w:val="28"/>
          <w:szCs w:val="28"/>
        </w:rPr>
        <w:t>y</w:t>
      </w:r>
    </w:p>
    <w:p w14:paraId="0337BCA3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942192"/>
          <w:sz w:val="28"/>
          <w:szCs w:val="28"/>
        </w:rPr>
      </w:pPr>
      <w:r>
        <w:rPr>
          <w:rFonts w:ascii="Times New Roman" w:hAnsi="Times New Roman"/>
          <w:color w:val="942192"/>
          <w:sz w:val="28"/>
          <w:szCs w:val="28"/>
        </w:rPr>
        <w:t xml:space="preserve">Termin przeglądu : 6.06.2024 </w:t>
      </w:r>
      <w:proofErr w:type="spellStart"/>
      <w:r>
        <w:rPr>
          <w:rFonts w:ascii="Times New Roman" w:hAnsi="Times New Roman"/>
          <w:color w:val="942192"/>
          <w:sz w:val="28"/>
          <w:szCs w:val="28"/>
        </w:rPr>
        <w:t>godz</w:t>
      </w:r>
      <w:proofErr w:type="spellEnd"/>
      <w:r>
        <w:rPr>
          <w:rFonts w:ascii="Times New Roman" w:hAnsi="Times New Roman"/>
          <w:color w:val="942192"/>
          <w:sz w:val="28"/>
          <w:szCs w:val="28"/>
        </w:rPr>
        <w:t xml:space="preserve"> 9:30</w:t>
      </w:r>
    </w:p>
    <w:p w14:paraId="0C4C6F17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color="FF0000"/>
        </w:rPr>
        <w:t>Zgłoszenia uczestnik</w:t>
      </w:r>
      <w:r>
        <w:rPr>
          <w:rFonts w:ascii="Times New Roman" w:hAnsi="Times New Roman"/>
          <w:color w:val="FF0000"/>
          <w:sz w:val="28"/>
          <w:szCs w:val="28"/>
          <w:u w:color="FF0000"/>
          <w:lang w:val="es-ES_tradnl"/>
        </w:rPr>
        <w:t>ó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>w: do 3 czerwca</w:t>
      </w:r>
    </w:p>
    <w:p w14:paraId="6B4E8FD6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</w:rPr>
        <w:t>Zgłoszenia uczestników prosimy przesyłać na pocztę sekretariatu Sp3 Wrocław. W zgłoszeniu przesyłamy imię i nazwisko, klasa, tytuł utworu, autor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w oraz podkład(bez 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rk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i nagranych głos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w),szkoła zapewnia pianino elektryczne,  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>adres do zgłoszeń:</w:t>
      </w:r>
    </w:p>
    <w:p w14:paraId="3FF0E457" w14:textId="77777777" w:rsidR="003B480A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sekretariat.sp003@wroclawskaedukacja.pl lub 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</w:rPr>
          <w:t>sekretariat@sp3.wroc.pl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774C5FC" w14:textId="77777777" w:rsidR="003B480A" w:rsidRDefault="00000000">
      <w:pPr>
        <w:jc w:val="center"/>
        <w:rPr>
          <w:rFonts w:ascii="Times New Roman" w:eastAsia="Times New Roman" w:hAnsi="Times New Roman" w:cs="Times New Roman"/>
          <w:color w:val="FF40FF"/>
          <w:sz w:val="28"/>
          <w:szCs w:val="28"/>
        </w:rPr>
      </w:pPr>
      <w:r>
        <w:rPr>
          <w:rFonts w:ascii="Times New Roman" w:hAnsi="Times New Roman"/>
          <w:color w:val="FF40FF"/>
          <w:sz w:val="28"/>
          <w:szCs w:val="28"/>
        </w:rPr>
        <w:t xml:space="preserve">W przypadku korzystania z podkładu  (bez </w:t>
      </w:r>
      <w:proofErr w:type="spellStart"/>
      <w:r>
        <w:rPr>
          <w:rFonts w:ascii="Times New Roman" w:hAnsi="Times New Roman"/>
          <w:color w:val="FF40FF"/>
          <w:sz w:val="28"/>
          <w:szCs w:val="28"/>
        </w:rPr>
        <w:t>ch</w:t>
      </w:r>
      <w:proofErr w:type="spellEnd"/>
      <w:r>
        <w:rPr>
          <w:rFonts w:ascii="Times New Roman" w:hAnsi="Times New Roman"/>
          <w:color w:val="FF40FF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color w:val="FF40FF"/>
          <w:sz w:val="28"/>
          <w:szCs w:val="28"/>
        </w:rPr>
        <w:t>rk</w:t>
      </w:r>
      <w:proofErr w:type="spellEnd"/>
      <w:r>
        <w:rPr>
          <w:rFonts w:ascii="Times New Roman" w:hAnsi="Times New Roman"/>
          <w:color w:val="FF40FF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FF40FF"/>
          <w:sz w:val="28"/>
          <w:szCs w:val="28"/>
        </w:rPr>
        <w:t>w i nagranych głos</w:t>
      </w:r>
      <w:r>
        <w:rPr>
          <w:rFonts w:ascii="Times New Roman" w:hAnsi="Times New Roman"/>
          <w:color w:val="FF40FF"/>
          <w:sz w:val="28"/>
          <w:szCs w:val="28"/>
          <w:lang w:val="es-ES_tradnl"/>
        </w:rPr>
        <w:t>ó</w:t>
      </w:r>
      <w:r>
        <w:rPr>
          <w:rFonts w:ascii="Times New Roman" w:hAnsi="Times New Roman"/>
          <w:color w:val="FF40FF"/>
          <w:sz w:val="28"/>
          <w:szCs w:val="28"/>
          <w:lang w:val="de-DE"/>
        </w:rPr>
        <w:t>w) PROSZ</w:t>
      </w:r>
      <w:r>
        <w:rPr>
          <w:rFonts w:ascii="Times New Roman" w:hAnsi="Times New Roman"/>
          <w:color w:val="FF40FF"/>
          <w:sz w:val="28"/>
          <w:szCs w:val="28"/>
        </w:rPr>
        <w:t xml:space="preserve">Ę </w:t>
      </w:r>
      <w:r>
        <w:rPr>
          <w:rFonts w:ascii="Times New Roman" w:hAnsi="Times New Roman"/>
          <w:color w:val="FF40FF"/>
          <w:sz w:val="28"/>
          <w:szCs w:val="28"/>
          <w:lang w:val="pt-PT"/>
        </w:rPr>
        <w:t>GO PRZES</w:t>
      </w:r>
      <w:r>
        <w:rPr>
          <w:rFonts w:ascii="Times New Roman" w:hAnsi="Times New Roman"/>
          <w:color w:val="FF40FF"/>
          <w:sz w:val="28"/>
          <w:szCs w:val="28"/>
        </w:rPr>
        <w:t>ŁAĆ W ZGŁ</w:t>
      </w:r>
      <w:r>
        <w:rPr>
          <w:rFonts w:ascii="Times New Roman" w:hAnsi="Times New Roman"/>
          <w:color w:val="FF40FF"/>
          <w:sz w:val="28"/>
          <w:szCs w:val="28"/>
          <w:lang w:val="de-DE"/>
        </w:rPr>
        <w:t>OSZENIU (</w:t>
      </w:r>
      <w:proofErr w:type="spellStart"/>
      <w:r>
        <w:rPr>
          <w:rFonts w:ascii="Times New Roman" w:hAnsi="Times New Roman"/>
          <w:color w:val="FF40FF"/>
          <w:sz w:val="28"/>
          <w:szCs w:val="28"/>
          <w:lang w:val="de-DE"/>
        </w:rPr>
        <w:t>jako</w:t>
      </w:r>
      <w:proofErr w:type="spellEnd"/>
      <w:r>
        <w:rPr>
          <w:rFonts w:ascii="Times New Roman" w:hAnsi="Times New Roman"/>
          <w:color w:val="FF40FF"/>
          <w:sz w:val="28"/>
          <w:szCs w:val="28"/>
          <w:lang w:val="de-DE"/>
        </w:rPr>
        <w:t xml:space="preserve"> mp3)</w:t>
      </w:r>
    </w:p>
    <w:p w14:paraId="75DC08FE" w14:textId="77777777" w:rsidR="003B480A" w:rsidRDefault="003B480A">
      <w:pPr>
        <w:jc w:val="center"/>
        <w:rPr>
          <w:rFonts w:ascii="Times New Roman" w:eastAsia="Times New Roman" w:hAnsi="Times New Roman" w:cs="Times New Roman"/>
          <w:color w:val="FF40FF"/>
          <w:sz w:val="28"/>
          <w:szCs w:val="28"/>
        </w:rPr>
      </w:pPr>
    </w:p>
    <w:p w14:paraId="1551FE2C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Przegląd odbędzie się w Szkole Podstawowej nr 3 przy ul. Bobrzej 27 we Wrocławiu </w:t>
      </w:r>
    </w:p>
    <w:p w14:paraId="0590A83E" w14:textId="77777777" w:rsidR="003B480A" w:rsidRDefault="003B48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93063A" w14:textId="77777777" w:rsidR="003B480A" w:rsidRDefault="00000000">
      <w:pPr>
        <w:jc w:val="center"/>
        <w:rPr>
          <w:rFonts w:ascii="Times New Roman" w:eastAsia="Times New Roman" w:hAnsi="Times New Roman" w:cs="Times New Roman"/>
          <w:b/>
          <w:bCs/>
          <w:color w:val="F79646"/>
          <w:sz w:val="28"/>
          <w:szCs w:val="28"/>
        </w:rPr>
      </w:pPr>
      <w:r>
        <w:rPr>
          <w:rFonts w:ascii="Times New Roman" w:hAnsi="Times New Roman"/>
          <w:b/>
          <w:bCs/>
          <w:color w:val="F79646"/>
          <w:sz w:val="28"/>
          <w:szCs w:val="28"/>
        </w:rPr>
        <w:t>Uwagi dodatkowe:</w:t>
      </w:r>
    </w:p>
    <w:p w14:paraId="38629F49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>Nades</w:t>
      </w:r>
      <w:r>
        <w:rPr>
          <w:rFonts w:ascii="Times New Roman" w:hAnsi="Times New Roman"/>
          <w:sz w:val="28"/>
          <w:szCs w:val="28"/>
        </w:rPr>
        <w:t>łanie przez wykonawcę zgłoszenia na Konkurs jest 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wnoznaczne</w:t>
      </w:r>
      <w:proofErr w:type="spellEnd"/>
      <w:r>
        <w:rPr>
          <w:rFonts w:ascii="Times New Roman" w:hAnsi="Times New Roman"/>
          <w:sz w:val="28"/>
          <w:szCs w:val="28"/>
        </w:rPr>
        <w:t xml:space="preserve"> z wyrażeniem przez niego zgody na:</w:t>
      </w:r>
    </w:p>
    <w:p w14:paraId="3A85808C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-przetwarzanie danych osobowych w celu przeprowadzenia przeglądu</w:t>
      </w:r>
    </w:p>
    <w:p w14:paraId="2EA14A36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-wykorzystanie wizerunku w celach promocyjnych</w:t>
      </w:r>
    </w:p>
    <w:p w14:paraId="7CA8BACD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-rejestrację występu i wykorzystywanie nagrań tego występu w różnych formach przez Organizator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</w:t>
      </w:r>
    </w:p>
    <w:p w14:paraId="70134BB9" w14:textId="77777777" w:rsidR="003B480A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Wykonawcy- uczestnicy </w:t>
      </w:r>
      <w:proofErr w:type="spellStart"/>
      <w:r>
        <w:rPr>
          <w:rFonts w:ascii="Times New Roman" w:hAnsi="Times New Roman"/>
          <w:sz w:val="28"/>
          <w:szCs w:val="28"/>
        </w:rPr>
        <w:t>przesł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ucha</w:t>
      </w:r>
      <w:r>
        <w:rPr>
          <w:rFonts w:ascii="Times New Roman" w:hAnsi="Times New Roman"/>
          <w:sz w:val="28"/>
          <w:szCs w:val="28"/>
        </w:rPr>
        <w:t xml:space="preserve">ń , nadsyłając swoje zgłoszenie, rezygnują tym samym z jakichkolwiek roszczeń finansowych, wynikających z praw wykonawczych i pokrewnych. Powyższa rezygnacja dotyczy </w:t>
      </w:r>
      <w:proofErr w:type="spellStart"/>
      <w:r>
        <w:rPr>
          <w:rFonts w:ascii="Times New Roman" w:hAnsi="Times New Roman"/>
          <w:sz w:val="28"/>
          <w:szCs w:val="28"/>
        </w:rPr>
        <w:t>zar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wno</w:t>
      </w:r>
      <w:proofErr w:type="spellEnd"/>
      <w:r>
        <w:rPr>
          <w:rFonts w:ascii="Times New Roman" w:hAnsi="Times New Roman"/>
          <w:sz w:val="28"/>
          <w:szCs w:val="28"/>
        </w:rPr>
        <w:t xml:space="preserve"> samego występu, jak i wszelkich jego rejestracji</w:t>
      </w:r>
    </w:p>
    <w:p w14:paraId="2F4CDEC9" w14:textId="77777777" w:rsidR="003B480A" w:rsidRDefault="003B480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0B921F" w14:textId="77777777" w:rsidR="003B480A" w:rsidRDefault="00000000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Organizatorzy: Ewa Jaskuła , Ewa Dobrowolska Sp3 Wrocław</w:t>
      </w:r>
    </w:p>
    <w:sectPr w:rsidR="003B48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7CC2" w14:textId="77777777" w:rsidR="00491779" w:rsidRDefault="00491779">
      <w:pPr>
        <w:spacing w:after="0" w:line="240" w:lineRule="auto"/>
      </w:pPr>
      <w:r>
        <w:separator/>
      </w:r>
    </w:p>
  </w:endnote>
  <w:endnote w:type="continuationSeparator" w:id="0">
    <w:p w14:paraId="7CBDE290" w14:textId="77777777" w:rsidR="00491779" w:rsidRDefault="004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850F" w14:textId="77777777" w:rsidR="003B480A" w:rsidRDefault="003B480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2F63" w14:textId="77777777" w:rsidR="00491779" w:rsidRDefault="00491779">
      <w:pPr>
        <w:spacing w:after="0" w:line="240" w:lineRule="auto"/>
      </w:pPr>
      <w:r>
        <w:separator/>
      </w:r>
    </w:p>
  </w:footnote>
  <w:footnote w:type="continuationSeparator" w:id="0">
    <w:p w14:paraId="1C47A5BE" w14:textId="77777777" w:rsidR="00491779" w:rsidRDefault="0049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4674" w14:textId="77777777" w:rsidR="003B480A" w:rsidRDefault="003B480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E6347"/>
    <w:multiLevelType w:val="hybridMultilevel"/>
    <w:tmpl w:val="2A8822C4"/>
    <w:numStyleLink w:val="Punktory"/>
  </w:abstractNum>
  <w:abstractNum w:abstractNumId="1" w15:restartNumberingAfterBreak="0">
    <w:nsid w:val="57E4041E"/>
    <w:multiLevelType w:val="hybridMultilevel"/>
    <w:tmpl w:val="2A8822C4"/>
    <w:styleLink w:val="Punktory"/>
    <w:lvl w:ilvl="0" w:tplc="FCC6CFF8">
      <w:start w:val="1"/>
      <w:numFmt w:val="bullet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08820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8FA6E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46516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4BDD8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4DD72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D4D4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27FB2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A15B0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0955820">
    <w:abstractNumId w:val="1"/>
  </w:num>
  <w:num w:numId="2" w16cid:durableId="187140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0A"/>
    <w:rsid w:val="00194865"/>
    <w:rsid w:val="003B480A"/>
    <w:rsid w:val="00491779"/>
    <w:rsid w:val="00C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3D3"/>
  <w15:docId w15:val="{61161CE0-4BC5-41C0-AB24-4CE9534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3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Katkowska</dc:creator>
  <cp:lastModifiedBy>Bogumiła Katkowska</cp:lastModifiedBy>
  <cp:revision>2</cp:revision>
  <dcterms:created xsi:type="dcterms:W3CDTF">2024-05-28T05:39:00Z</dcterms:created>
  <dcterms:modified xsi:type="dcterms:W3CDTF">2024-05-28T05:39:00Z</dcterms:modified>
</cp:coreProperties>
</file>